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A237B6" w:rsidRPr="00A237B6">
        <w:rPr>
          <w:rFonts w:ascii="Times New Roman" w:hAnsi="Times New Roman"/>
          <w:b/>
          <w:sz w:val="26"/>
          <w:szCs w:val="26"/>
          <w:lang w:eastAsia="ru-RU"/>
        </w:rPr>
        <w:t>«Аккумуляторов кислотно-свинцовых отработанных неповрежденных, с неслитым электролитом»</w:t>
      </w:r>
      <w:r w:rsidR="00A237B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bookmarkStart w:id="0" w:name="_GoBack"/>
      <w:bookmarkEnd w:id="0"/>
      <w:r w:rsidR="00EE1BC0" w:rsidRPr="00040FC1">
        <w:rPr>
          <w:rFonts w:ascii="Times New Roman" w:hAnsi="Times New Roman"/>
          <w:b/>
          <w:sz w:val="26"/>
          <w:szCs w:val="26"/>
          <w:lang w:eastAsia="ru-RU"/>
        </w:rPr>
        <w:t>ЗАО «ТЗК Шереметьево»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6B5DA7" w:rsidRPr="00565EFC" w:rsidRDefault="00106D3C" w:rsidP="00C44F27">
      <w:pPr>
        <w:jc w:val="center"/>
        <w:rPr>
          <w:rFonts w:ascii="Times New Roman" w:hAnsi="Times New Roman"/>
          <w:b/>
          <w:sz w:val="26"/>
          <w:szCs w:val="26"/>
        </w:rPr>
      </w:pPr>
      <w:r w:rsidRPr="00565EFC">
        <w:rPr>
          <w:rFonts w:ascii="Times New Roman" w:hAnsi="Times New Roman"/>
          <w:b/>
          <w:sz w:val="26"/>
          <w:szCs w:val="26"/>
          <w:lang w:eastAsia="ru-RU"/>
        </w:rPr>
        <w:t>Лот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0224A1">
        <w:rPr>
          <w:rFonts w:ascii="Times New Roman" w:hAnsi="Times New Roman"/>
          <w:b/>
          <w:sz w:val="26"/>
          <w:szCs w:val="26"/>
          <w:lang w:eastAsia="ru-RU"/>
        </w:rPr>
        <w:t>9.2022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="00C13D8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</w:t>
      </w:r>
      <w:r w:rsidR="00C13D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 </w:t>
      </w:r>
      <w:r w:rsidR="00762B5B" w:rsidRPr="00762B5B">
        <w:rPr>
          <w:rFonts w:ascii="Times New Roman" w:hAnsi="Times New Roman"/>
          <w:b/>
          <w:sz w:val="26"/>
          <w:szCs w:val="26"/>
        </w:rPr>
        <w:t xml:space="preserve">12:00 МСК </w:t>
      </w:r>
      <w:r w:rsidR="000224A1">
        <w:rPr>
          <w:rFonts w:ascii="Times New Roman" w:hAnsi="Times New Roman"/>
          <w:b/>
          <w:sz w:val="26"/>
          <w:szCs w:val="26"/>
        </w:rPr>
        <w:t>07.04.2022 г</w:t>
      </w:r>
      <w:r w:rsidR="00762B5B" w:rsidRPr="00762B5B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0224A1">
        <w:rPr>
          <w:rFonts w:ascii="Times New Roman" w:hAnsi="Times New Roman"/>
          <w:b/>
          <w:sz w:val="26"/>
          <w:szCs w:val="26"/>
        </w:rPr>
        <w:t>27.04.2022</w:t>
      </w:r>
      <w:r w:rsidR="00762B5B" w:rsidRPr="00762B5B">
        <w:rPr>
          <w:rFonts w:ascii="Times New Roman" w:hAnsi="Times New Roman"/>
          <w:b/>
          <w:sz w:val="26"/>
          <w:szCs w:val="26"/>
        </w:rPr>
        <w:t xml:space="preserve"> г.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2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2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2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EE1BC0"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ЗАО «ТЗК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DD617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черных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и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цветных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 w:rsidP="000224A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Общие требования:</w:t>
                  </w:r>
                </w:p>
                <w:p w:rsidR="006B5DA7" w:rsidRPr="00F36CCB" w:rsidRDefault="006B5DA7" w:rsidP="000224A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0224A1" w:rsidRPr="000224A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«Аккумуляторы кислотно-свинцовые отработанные неповрежденные, с неслитым электролитом»</w:t>
                  </w:r>
                  <w:r w:rsidR="000224A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106D3C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B71BBF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лот является неделимым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.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у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0224A1">
        <w:rPr>
          <w:rFonts w:ascii="Times New Roman" w:hAnsi="Times New Roman"/>
          <w:b/>
          <w:bCs/>
          <w:sz w:val="26"/>
          <w:szCs w:val="26"/>
          <w:lang w:eastAsia="ru-RU"/>
        </w:rPr>
        <w:t>9.2022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EE1BC0">
        <w:rPr>
          <w:rFonts w:ascii="Times New Roman" w:hAnsi="Times New Roman"/>
          <w:b/>
          <w:bCs/>
          <w:sz w:val="26"/>
          <w:szCs w:val="26"/>
          <w:lang w:eastAsia="ru-RU"/>
        </w:rPr>
        <w:t>ЗАО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«</w:t>
      </w:r>
      <w:r w:rsidR="00EE1BC0">
        <w:rPr>
          <w:rFonts w:ascii="Times New Roman" w:hAnsi="Times New Roman"/>
          <w:b/>
          <w:bCs/>
          <w:sz w:val="26"/>
          <w:szCs w:val="26"/>
          <w:lang w:eastAsia="ru-RU"/>
        </w:rPr>
        <w:t>ТЗК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="00EE1BC0"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EE1BC0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EE1BC0" w:rsidRPr="00040FC1">
        <w:rPr>
          <w:rFonts w:ascii="Times New Roman" w:hAnsi="Times New Roman"/>
          <w:sz w:val="26"/>
          <w:szCs w:val="26"/>
        </w:rPr>
        <w:t>, Деловой центр «Шереметьевский», 4 этаж</w:t>
      </w:r>
      <w:r w:rsidR="00EE1BC0">
        <w:rPr>
          <w:rFonts w:ascii="Times New Roman" w:hAnsi="Times New Roman"/>
          <w:sz w:val="26"/>
          <w:szCs w:val="26"/>
        </w:rPr>
        <w:t xml:space="preserve"> </w:t>
      </w:r>
      <w:r w:rsidR="00EE1BC0"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 соответствии с правилами и формами, указанными в приложении.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 подачи документов</w:t>
      </w:r>
      <w:r w:rsidR="0051363F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51363F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 </w:t>
      </w:r>
      <w:r w:rsidR="00762B5B" w:rsidRPr="00762B5B">
        <w:rPr>
          <w:rFonts w:ascii="Times New Roman" w:hAnsi="Times New Roman"/>
          <w:b/>
          <w:sz w:val="26"/>
          <w:szCs w:val="26"/>
        </w:rPr>
        <w:t xml:space="preserve">12:00 МСК </w:t>
      </w:r>
      <w:r w:rsidR="000224A1">
        <w:rPr>
          <w:rFonts w:ascii="Times New Roman" w:hAnsi="Times New Roman"/>
          <w:b/>
          <w:sz w:val="26"/>
          <w:szCs w:val="26"/>
        </w:rPr>
        <w:t>07.04.2022 г</w:t>
      </w:r>
      <w:r w:rsidR="00762B5B" w:rsidRPr="00762B5B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0224A1">
        <w:rPr>
          <w:rFonts w:ascii="Times New Roman" w:hAnsi="Times New Roman"/>
          <w:b/>
          <w:sz w:val="26"/>
          <w:szCs w:val="26"/>
        </w:rPr>
        <w:t>27.04.2022</w:t>
      </w:r>
      <w:r w:rsidR="00762B5B" w:rsidRPr="00762B5B">
        <w:rPr>
          <w:rFonts w:ascii="Times New Roman" w:hAnsi="Times New Roman"/>
          <w:b/>
          <w:sz w:val="26"/>
          <w:szCs w:val="26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EE1BC0" w:rsidRPr="00040FC1" w:rsidRDefault="00EE1BC0" w:rsidP="00EE1BC0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>Контактное лицо от ЗАО «ТЗК Шереметьево» (</w:t>
      </w:r>
      <w:r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E1BC0" w:rsidRPr="00040FC1" w:rsidTr="00C1752D">
        <w:trPr>
          <w:tblCellSpacing w:w="15" w:type="dxa"/>
        </w:trPr>
        <w:tc>
          <w:tcPr>
            <w:tcW w:w="4967" w:type="pct"/>
            <w:hideMark/>
          </w:tcPr>
          <w:p w:rsidR="00EE1BC0" w:rsidRPr="00040FC1" w:rsidRDefault="00276B4E" w:rsidP="00C1752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группы складского учета и логистики</w:t>
            </w:r>
          </w:p>
          <w:p w:rsidR="00276B4E" w:rsidRPr="00276B4E" w:rsidRDefault="00276B4E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76B4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Шлеев Александр Александрович </w:t>
            </w:r>
          </w:p>
          <w:p w:rsidR="00276B4E" w:rsidRPr="00276B4E" w:rsidRDefault="00276B4E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76B4E">
              <w:rPr>
                <w:rFonts w:ascii="Times New Roman" w:hAnsi="Times New Roman"/>
                <w:sz w:val="26"/>
                <w:szCs w:val="26"/>
                <w:lang w:eastAsia="ru-RU"/>
              </w:rPr>
              <w:t>Тел.: +7(495)956-46-02 доб. 341</w:t>
            </w:r>
          </w:p>
          <w:p w:rsidR="00EE1BC0" w:rsidRDefault="00A237B6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hyperlink r:id="rId4" w:history="1">
              <w:proofErr w:type="spellStart"/>
              <w:r w:rsidR="00276B4E" w:rsidRPr="00D049C8">
                <w:rPr>
                  <w:rStyle w:val="a3"/>
                  <w:rFonts w:ascii="Times New Roman" w:hAnsi="Times New Roman"/>
                  <w:sz w:val="26"/>
                  <w:szCs w:val="26"/>
                  <w:lang w:eastAsia="ru-RU"/>
                </w:rPr>
                <w:t>aash</w:t>
              </w:r>
              <w:r w:rsidR="00276B4E" w:rsidRPr="00E44D17">
                <w:rPr>
                  <w:rStyle w:val="a3"/>
                  <w:rFonts w:ascii="Times New Roman" w:hAnsi="Times New Roman"/>
                  <w:sz w:val="26"/>
                  <w:szCs w:val="26"/>
                  <w:lang w:eastAsia="ru-RU"/>
                </w:rPr>
                <w:t>leev</w:t>
              </w:r>
              <w:proofErr w:type="spellEnd"/>
              <w:r w:rsidR="00276B4E" w:rsidRPr="00E44D17">
                <w:rPr>
                  <w:rStyle w:val="a3"/>
                  <w:rFonts w:ascii="Times New Roman" w:hAnsi="Times New Roman"/>
                  <w:sz w:val="26"/>
                  <w:szCs w:val="26"/>
                  <w:lang w:eastAsia="ru-RU"/>
                </w:rPr>
                <w:t>@</w:t>
              </w:r>
              <w:r w:rsidR="00E44D17" w:rsidRPr="00E44D17">
                <w:rPr>
                  <w:rFonts w:ascii="Times New Roman" w:hAnsi="Times New Roman"/>
                  <w:sz w:val="26"/>
                  <w:szCs w:val="26"/>
                  <w:u w:val="single"/>
                </w:rPr>
                <w:t xml:space="preserve"> tzksh.rosneft.ru</w:t>
              </w:r>
              <w:r w:rsidR="00E44D17" w:rsidRPr="00E44D17">
                <w:rPr>
                  <w:rStyle w:val="a3"/>
                  <w:rFonts w:ascii="Times New Roman" w:hAnsi="Times New Roman"/>
                  <w:sz w:val="26"/>
                  <w:szCs w:val="26"/>
                  <w:lang w:eastAsia="ru-RU"/>
                </w:rPr>
                <w:t xml:space="preserve"> </w:t>
              </w:r>
            </w:hyperlink>
          </w:p>
          <w:p w:rsidR="00276B4E" w:rsidRPr="00D73034" w:rsidRDefault="00276B4E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EE1BC0" w:rsidRPr="00040FC1" w:rsidRDefault="00EE1BC0" w:rsidP="00C1752D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71"/>
              <w:gridCol w:w="3141"/>
            </w:tblGrid>
            <w:tr w:rsidR="00EE1BC0" w:rsidRPr="00040FC1" w:rsidTr="00C1752D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276B4E" w:rsidRPr="00276B4E" w:rsidRDefault="000224A1" w:rsidP="00276B4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С</w:t>
                  </w:r>
                  <w:r w:rsidR="00276B4E" w:rsidRPr="00276B4E">
                    <w:rPr>
                      <w:rFonts w:ascii="Times New Roman" w:hAnsi="Times New Roman"/>
                      <w:sz w:val="26"/>
                      <w:szCs w:val="26"/>
                    </w:rPr>
                    <w:t>пециалист ОМТО</w:t>
                  </w:r>
                </w:p>
                <w:p w:rsidR="00E44D17" w:rsidRPr="00E44D17" w:rsidRDefault="00E44D17" w:rsidP="00E44D1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44D17">
                    <w:rPr>
                      <w:rFonts w:ascii="Times New Roman" w:hAnsi="Times New Roman"/>
                      <w:sz w:val="26"/>
                      <w:szCs w:val="26"/>
                    </w:rPr>
                    <w:t>Михайлова Мария Александровна</w:t>
                  </w:r>
                </w:p>
                <w:p w:rsidR="00E44D17" w:rsidRPr="00E44D17" w:rsidRDefault="00E44D17" w:rsidP="00E44D1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44D17">
                    <w:rPr>
                      <w:rFonts w:ascii="Times New Roman" w:hAnsi="Times New Roman"/>
                      <w:sz w:val="26"/>
                      <w:szCs w:val="26"/>
                    </w:rPr>
                    <w:t>Телефон: +7 (495) 956-46-27 доб. 355</w:t>
                  </w:r>
                </w:p>
                <w:p w:rsidR="00EE1BC0" w:rsidRPr="00E44D17" w:rsidRDefault="00E44D17" w:rsidP="00E44D17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E44D1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44D17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MAMikhaylova@tzksh.rosneft.ru</w:t>
                  </w:r>
                </w:p>
              </w:tc>
              <w:tc>
                <w:tcPr>
                  <w:tcW w:w="1726" w:type="pct"/>
                  <w:hideMark/>
                </w:tcPr>
                <w:p w:rsidR="00EE1BC0" w:rsidRPr="00040FC1" w:rsidRDefault="00EE1BC0" w:rsidP="00C1752D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EE1BC0" w:rsidRPr="00040FC1" w:rsidRDefault="00EE1BC0" w:rsidP="00C1752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A7"/>
    <w:rsid w:val="000224A1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56C88"/>
    <w:rsid w:val="00276B4E"/>
    <w:rsid w:val="002941C1"/>
    <w:rsid w:val="00305504"/>
    <w:rsid w:val="00357B89"/>
    <w:rsid w:val="00360835"/>
    <w:rsid w:val="003B4D15"/>
    <w:rsid w:val="00442D66"/>
    <w:rsid w:val="004518EB"/>
    <w:rsid w:val="00453814"/>
    <w:rsid w:val="0051363F"/>
    <w:rsid w:val="0052232A"/>
    <w:rsid w:val="005449E8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2B5B"/>
    <w:rsid w:val="007637C4"/>
    <w:rsid w:val="007931A4"/>
    <w:rsid w:val="00795A43"/>
    <w:rsid w:val="007A0391"/>
    <w:rsid w:val="00835929"/>
    <w:rsid w:val="008560EC"/>
    <w:rsid w:val="00873189"/>
    <w:rsid w:val="008E3C0D"/>
    <w:rsid w:val="009072A0"/>
    <w:rsid w:val="009C35A7"/>
    <w:rsid w:val="00A04073"/>
    <w:rsid w:val="00A237B6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13D89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D6171"/>
    <w:rsid w:val="00DE35D7"/>
    <w:rsid w:val="00E02A04"/>
    <w:rsid w:val="00E44D17"/>
    <w:rsid w:val="00E952AC"/>
    <w:rsid w:val="00EE1BC0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3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shlee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Михайлова Мария Александровна</cp:lastModifiedBy>
  <cp:revision>4</cp:revision>
  <dcterms:created xsi:type="dcterms:W3CDTF">2022-04-07T08:34:00Z</dcterms:created>
  <dcterms:modified xsi:type="dcterms:W3CDTF">2022-04-07T09:05:00Z</dcterms:modified>
</cp:coreProperties>
</file>